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imes New Roman" w:hAnsi="Times New Roman"/>
          <w:b/>
          <w:sz w:val="20"/>
          <w:szCs w:val="24"/>
          <w:lang w:eastAsia="pl-PL"/>
        </w:rPr>
        <w:t>Załącznik nr 6 do SWZ</w:t>
      </w:r>
    </w:p>
    <w:p>
      <w:pPr>
        <w:pStyle w:val="Normal"/>
        <w:jc w:val="right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imes New Roman" w:hAnsi="Times New Roman"/>
          <w:b/>
          <w:sz w:val="20"/>
          <w:szCs w:val="24"/>
          <w:lang w:eastAsia="pl-PL"/>
        </w:rPr>
        <w:t xml:space="preserve">Nr sprawy </w:t>
      </w:r>
      <w:r>
        <w:rPr>
          <w:rFonts w:eastAsia="Calibri" w:cs="Times New Roman" w:ascii="Times New Roman" w:hAnsi="Times New Roman"/>
          <w:b/>
          <w:sz w:val="20"/>
          <w:szCs w:val="24"/>
          <w:lang w:eastAsia="pl-PL"/>
        </w:rPr>
        <w:t>GKM.271.5.2021</w:t>
      </w:r>
    </w:p>
    <w:p>
      <w:pPr>
        <w:pStyle w:val="Normal"/>
        <w:jc w:val="right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ahoma" w:hAnsi="Tahoma"/>
          <w:b/>
          <w:sz w:val="20"/>
          <w:szCs w:val="24"/>
          <w:lang w:eastAsia="pl-PL"/>
        </w:rPr>
      </w:r>
    </w:p>
    <w:p>
      <w:pPr>
        <w:pStyle w:val="Normal"/>
        <w:jc w:val="center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ahoma" w:hAnsi="Tahoma"/>
          <w:b/>
          <w:sz w:val="20"/>
          <w:szCs w:val="24"/>
          <w:lang w:eastAsia="pl-PL"/>
        </w:rPr>
      </w:r>
    </w:p>
    <w:p>
      <w:pPr>
        <w:pStyle w:val="Normal"/>
        <w:jc w:val="center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ahoma" w:hAnsi="Tahoma"/>
          <w:b/>
          <w:sz w:val="20"/>
          <w:szCs w:val="24"/>
          <w:lang w:eastAsia="pl-PL"/>
        </w:rPr>
      </w:r>
    </w:p>
    <w:p>
      <w:pPr>
        <w:pStyle w:val="Normal"/>
        <w:jc w:val="center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imes New Roman" w:hAnsi="Times New Roman"/>
          <w:b/>
          <w:sz w:val="20"/>
          <w:szCs w:val="24"/>
          <w:lang w:eastAsia="pl-PL"/>
        </w:rPr>
        <w:t>IDENTYFIKATOR POSTĘPOWANIA: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bidi w:val="0"/>
        <w:spacing w:lineRule="auto" w:line="259" w:before="0" w:after="160"/>
        <w:jc w:val="center"/>
        <w:rPr/>
      </w:pPr>
      <w:r>
        <w:rPr/>
        <w:t xml:space="preserve">ocds-148610-d36729f5-b3c3-11eb-911f-9ad5f74c2a25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08c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LibreOffice/6.4.2.2$Windows_X86_64 LibreOffice_project/4e471d8c02c9c90f512f7f9ead8875b57fcb1ec3</Application>
  <Pages>1</Pages>
  <Words>11</Words>
  <Characters>113</Characters>
  <CharactersWithSpaces>121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2021-03-29T14:23:00Z</dcterms:created>
  <dc:creator>Wójtowicz Piotr</dc:creator>
  <dc:description/>
  <dc:language>pl-PL</dc:language>
  <cp:lastModifiedBy/>
  <dcterms:modified xsi:type="dcterms:W3CDTF">2021-05-13T10:19:07Z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